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******************************************************************</w:t>
      </w:r>
    </w:p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26.1  Какое вещество является мономером крахмала: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А) Фруктоза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В) Глюкоза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С) Мальтоза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</w:t>
      </w:r>
      <w:r w:rsidRPr="0075359C">
        <w:rPr>
          <w:color w:val="00B050"/>
          <w:lang w:val="en-US"/>
        </w:rPr>
        <w:t>D</w:t>
      </w:r>
      <w:r w:rsidRPr="0075359C">
        <w:rPr>
          <w:color w:val="00B050"/>
        </w:rPr>
        <w:t>) Лактоза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Е) Сахароза</w:t>
      </w:r>
    </w:p>
    <w:p w:rsidR="000043FC" w:rsidRPr="0075359C" w:rsidRDefault="000043FC" w:rsidP="000043FC">
      <w:pPr>
        <w:ind w:left="360"/>
        <w:rPr>
          <w:color w:val="00B050"/>
        </w:rPr>
      </w:pPr>
    </w:p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******************************************************************</w:t>
      </w:r>
    </w:p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26.2  Какое вещество является мономером крахмала: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А) Сахароза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В) Фруктоза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С) Глюкоза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</w:t>
      </w:r>
      <w:r w:rsidRPr="0075359C">
        <w:rPr>
          <w:color w:val="00B050"/>
          <w:lang w:val="en-US"/>
        </w:rPr>
        <w:t>D</w:t>
      </w:r>
      <w:r w:rsidRPr="0075359C">
        <w:rPr>
          <w:color w:val="00B050"/>
        </w:rPr>
        <w:t>) Мальтоза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Е) Лактоза</w:t>
      </w:r>
    </w:p>
    <w:p w:rsidR="000043FC" w:rsidRPr="0075359C" w:rsidRDefault="000043FC" w:rsidP="000043FC">
      <w:pPr>
        <w:ind w:left="360"/>
        <w:rPr>
          <w:color w:val="00B050"/>
        </w:rPr>
      </w:pPr>
    </w:p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******************************************************************</w:t>
      </w:r>
    </w:p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27.1  Как иначе называют гликоген: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А) Животный крахмал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В) Растительный крахмал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С) Крахмал бактерий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</w:t>
      </w:r>
      <w:r w:rsidRPr="0075359C">
        <w:rPr>
          <w:color w:val="00B050"/>
          <w:lang w:val="en-US"/>
        </w:rPr>
        <w:t>D</w:t>
      </w:r>
      <w:r w:rsidRPr="0075359C">
        <w:rPr>
          <w:color w:val="00B050"/>
        </w:rPr>
        <w:t>) Моносахарид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Е) Фосфолипид</w:t>
      </w:r>
    </w:p>
    <w:p w:rsidR="000043FC" w:rsidRPr="0075359C" w:rsidRDefault="000043FC" w:rsidP="000043FC">
      <w:pPr>
        <w:ind w:left="360"/>
        <w:rPr>
          <w:color w:val="00B050"/>
        </w:rPr>
      </w:pPr>
    </w:p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******************************************************************</w:t>
      </w:r>
    </w:p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27.2  Как иначе называют гликоген: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А) Моносахарид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В) Фосфолипид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С) Животный крахмал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</w:t>
      </w:r>
      <w:r w:rsidRPr="0075359C">
        <w:rPr>
          <w:color w:val="00B050"/>
          <w:lang w:val="en-US"/>
        </w:rPr>
        <w:t>D</w:t>
      </w:r>
      <w:r w:rsidRPr="0075359C">
        <w:rPr>
          <w:color w:val="00B050"/>
        </w:rPr>
        <w:t>) Крахмал бактерий</w:t>
      </w:r>
    </w:p>
    <w:p w:rsidR="000043FC" w:rsidRPr="0075359C" w:rsidRDefault="000043FC" w:rsidP="000043FC">
      <w:pPr>
        <w:ind w:left="360"/>
        <w:rPr>
          <w:color w:val="00B050"/>
        </w:rPr>
      </w:pPr>
      <w:r w:rsidRPr="0075359C">
        <w:rPr>
          <w:color w:val="00B050"/>
        </w:rPr>
        <w:t xml:space="preserve"> Е) Растительный крахмал</w:t>
      </w:r>
    </w:p>
    <w:p w:rsidR="000043FC" w:rsidRPr="0075359C" w:rsidRDefault="000043FC" w:rsidP="000043FC">
      <w:pPr>
        <w:ind w:left="360"/>
        <w:rPr>
          <w:color w:val="00B050"/>
        </w:rPr>
      </w:pPr>
    </w:p>
    <w:p w:rsidR="000043FC" w:rsidRPr="0075359C" w:rsidRDefault="000043FC" w:rsidP="000043FC">
      <w:pPr>
        <w:rPr>
          <w:color w:val="00B050"/>
        </w:rPr>
      </w:pPr>
      <w:r w:rsidRPr="0075359C">
        <w:rPr>
          <w:color w:val="00B050"/>
        </w:rPr>
        <w:t>******************************************************************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>38.1  Как  называется плотное гомогенное вещество, заполняющее пространство между кристами: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А) Матрикс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В) Нуклеоплазма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С) Строма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</w:t>
      </w:r>
      <w:r w:rsidRPr="000A3543">
        <w:rPr>
          <w:color w:val="00B050"/>
          <w:lang w:val="en-US"/>
        </w:rPr>
        <w:t>D</w:t>
      </w:r>
      <w:r w:rsidRPr="000A3543">
        <w:rPr>
          <w:color w:val="00B050"/>
        </w:rPr>
        <w:t>) Золь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Е) Гель</w:t>
      </w:r>
    </w:p>
    <w:p w:rsidR="000043FC" w:rsidRPr="000A3543" w:rsidRDefault="000043FC" w:rsidP="000043FC">
      <w:pPr>
        <w:rPr>
          <w:color w:val="00B050"/>
        </w:rPr>
      </w:pP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>******************************************************************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>38.2  Как  называется плотное гомогенное вещество, заполняющее пространство между кристами: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А) Нуклеоплазма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В) Строма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С) Гель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</w:t>
      </w:r>
      <w:r w:rsidRPr="000A3543">
        <w:rPr>
          <w:color w:val="00B050"/>
          <w:lang w:val="en-US"/>
        </w:rPr>
        <w:t>D</w:t>
      </w:r>
      <w:r w:rsidRPr="000A3543">
        <w:rPr>
          <w:color w:val="00B050"/>
        </w:rPr>
        <w:t>) Золь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  Е) Матрикс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>******************************************************************</w:t>
      </w:r>
    </w:p>
    <w:p w:rsidR="000043FC" w:rsidRPr="000A3543" w:rsidRDefault="000043FC" w:rsidP="000043FC">
      <w:pPr>
        <w:ind w:left="360" w:hanging="360"/>
        <w:rPr>
          <w:color w:val="00B050"/>
        </w:rPr>
      </w:pPr>
      <w:r w:rsidRPr="000A3543">
        <w:rPr>
          <w:color w:val="00B050"/>
        </w:rPr>
        <w:t>53.1 Какой из компонентов крахмала растворим в горячей воде и окрашивается йодом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в синий  цвет: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lastRenderedPageBreak/>
        <w:t xml:space="preserve">      А) Амилоза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В) Амилопектин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С) Инулин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</w:t>
      </w:r>
      <w:r w:rsidRPr="000A3543">
        <w:rPr>
          <w:color w:val="00B050"/>
          <w:lang w:val="en-US"/>
        </w:rPr>
        <w:t>D</w:t>
      </w:r>
      <w:r w:rsidRPr="000A3543">
        <w:rPr>
          <w:color w:val="00B050"/>
        </w:rPr>
        <w:t>) Аспарагин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Е) Алкалоид</w:t>
      </w:r>
    </w:p>
    <w:p w:rsidR="000043FC" w:rsidRPr="000A3543" w:rsidRDefault="000043FC" w:rsidP="000043FC">
      <w:pPr>
        <w:rPr>
          <w:color w:val="00B050"/>
        </w:rPr>
      </w:pP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>******************************************************************</w:t>
      </w:r>
    </w:p>
    <w:p w:rsidR="000043FC" w:rsidRPr="000A3543" w:rsidRDefault="000043FC" w:rsidP="000043FC">
      <w:pPr>
        <w:ind w:left="360" w:hanging="360"/>
        <w:rPr>
          <w:color w:val="00B050"/>
        </w:rPr>
      </w:pPr>
      <w:r w:rsidRPr="000A3543">
        <w:rPr>
          <w:color w:val="00B050"/>
        </w:rPr>
        <w:t>53.2 Какой из компонентов крахмала растворим в горячей воде и окрашивается йодом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в синий  цвет: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А) Амилопектин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В) Амилоза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С) Аспарагин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</w:t>
      </w:r>
      <w:r w:rsidRPr="000A3543">
        <w:rPr>
          <w:color w:val="00B050"/>
          <w:lang w:val="en-US"/>
        </w:rPr>
        <w:t>D</w:t>
      </w:r>
      <w:r w:rsidRPr="000A3543">
        <w:rPr>
          <w:color w:val="00B050"/>
        </w:rPr>
        <w:t>) Инулин</w:t>
      </w:r>
    </w:p>
    <w:p w:rsidR="000043FC" w:rsidRPr="000A3543" w:rsidRDefault="000043FC" w:rsidP="000043FC">
      <w:pPr>
        <w:rPr>
          <w:color w:val="00B050"/>
        </w:rPr>
      </w:pPr>
      <w:r w:rsidRPr="000A3543">
        <w:rPr>
          <w:color w:val="00B050"/>
        </w:rPr>
        <w:t xml:space="preserve">      Е) Алкалоид</w:t>
      </w:r>
    </w:p>
    <w:p w:rsidR="000043FC" w:rsidRPr="000A3543" w:rsidRDefault="000043FC" w:rsidP="000043FC">
      <w:pPr>
        <w:rPr>
          <w:color w:val="00B050"/>
        </w:rPr>
      </w:pPr>
    </w:p>
    <w:p w:rsidR="008571F6" w:rsidRDefault="008571F6">
      <w:bookmarkStart w:id="0" w:name="_GoBack"/>
      <w:bookmarkEnd w:id="0"/>
    </w:p>
    <w:sectPr w:rsidR="00857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860"/>
    <w:rsid w:val="000043FC"/>
    <w:rsid w:val="003F2860"/>
    <w:rsid w:val="0085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1518</Characters>
  <Application>Microsoft Office Word</Application>
  <DocSecurity>0</DocSecurity>
  <Lines>12</Lines>
  <Paragraphs>3</Paragraphs>
  <ScaleCrop>false</ScaleCrop>
  <Company>diakov.net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2017-02-25T16:50:00Z</dcterms:created>
  <dcterms:modified xsi:type="dcterms:W3CDTF">2017-02-25T16:51:00Z</dcterms:modified>
</cp:coreProperties>
</file>